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56" w:rsidRPr="00D04A56" w:rsidRDefault="00B31B94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ДОГОВОР №____ </w:t>
      </w:r>
    </w:p>
    <w:p w:rsidR="00B31B94" w:rsidRDefault="00B31B94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об оказании платных образовательных услуг на обучение</w:t>
      </w:r>
    </w:p>
    <w:p w:rsidR="00D04A56" w:rsidRPr="00D04A56" w:rsidRDefault="00B31B94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по дополнительным образовательным программам</w:t>
      </w:r>
    </w:p>
    <w:p w:rsidR="00D04A56" w:rsidRPr="00D04A56" w:rsidRDefault="00D04A56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D04A56" w:rsidRPr="00D04A56" w:rsidRDefault="00D04A56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4A56" w:rsidRPr="00D04A56" w:rsidRDefault="00D04A56" w:rsidP="00B31B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Санкт-Петербург                                                                                                                             "__" ______________ ____ г.</w:t>
      </w:r>
    </w:p>
    <w:p w:rsidR="00D04A56" w:rsidRPr="00D04A56" w:rsidRDefault="00D04A56" w:rsidP="00B31B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04A56" w:rsidRPr="00D04A56" w:rsidRDefault="00D04A56" w:rsidP="00B31B9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4A5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Государственное бюджетное дошкольное образовательное учреждение детский сад № 24 комбинированного вида Курортного района Санкт-Петербурга 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осуществляющее образовательную деятельность</w:t>
      </w:r>
      <w:r w:rsidRPr="00D04A5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(далее – образовательная организация) на основании лицензии от 22 сентября 2016 г. № 2161 серия 78ЛО2 № 0001101 и приложения к лицензии на осуществление дополнительного образования детей и взрослых серия 78 П01 №0005107, выданных Комитетом по образованию, именуемое в дальнейшем «Исполнитель», в лице заведующего Наталии Николаевны Стефановской, действующего на основании Устава</w:t>
      </w:r>
      <w:r w:rsidRPr="00D04A5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D04A5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утвержденного </w:t>
      </w:r>
      <w:r w:rsidRPr="00D04A56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Распоряжением администрации Курортного района Санкт-Петербурга от 30.06.2014 № 2740-р, о чем внесена запись в ЕГРЮЛ 29.09.2014; ГРН 8147847411418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_____________________________________________________________________________________</w:t>
      </w:r>
    </w:p>
    <w:p w:rsidR="00D04A56" w:rsidRPr="00D04A56" w:rsidRDefault="00D04A56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04A5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фамилия, имя, отчество (при наличии)/наименование юридического лица)</w:t>
      </w:r>
    </w:p>
    <w:p w:rsidR="00D04A56" w:rsidRPr="00D04A56" w:rsidRDefault="00D04A56" w:rsidP="00B31B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именуемый в дальнейшем «Заказчик</w:t>
      </w:r>
      <w:r w:rsidR="00DA7BC0" w:rsidRPr="00DA7B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действующего в интересах 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интересах несовершеннолетнего _________________________</w:t>
      </w:r>
      <w:r w:rsidR="00DA7B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</w:t>
      </w:r>
      <w:r w:rsidR="00B31B9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</w:p>
    <w:p w:rsidR="00D04A56" w:rsidRPr="00D04A56" w:rsidRDefault="00D04A56" w:rsidP="00B31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04A5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 (при наличии), дата рождения)</w:t>
      </w:r>
    </w:p>
    <w:p w:rsidR="00D04A56" w:rsidRPr="00B31B94" w:rsidRDefault="00D04A56" w:rsidP="00B31B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</w:t>
      </w:r>
      <w:r w:rsidR="005F63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мый в дальнейшем </w:t>
      </w:r>
      <w:r w:rsidR="00DA7BC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«Обучающийся</w:t>
      </w:r>
      <w:r w:rsidR="00C554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», </w:t>
      </w:r>
      <w:r w:rsidRPr="00D04A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совместно   именуемые   Стороны, заключили настоящий Договор о нижеследующем:</w:t>
      </w:r>
    </w:p>
    <w:p w:rsidR="00D04A56" w:rsidRDefault="00D04A56" w:rsidP="00B31B94">
      <w:pPr>
        <w:pStyle w:val="40"/>
        <w:shd w:val="clear" w:color="auto" w:fill="auto"/>
        <w:spacing w:line="240" w:lineRule="auto"/>
        <w:ind w:left="280" w:right="1260" w:firstLine="760"/>
        <w:jc w:val="both"/>
        <w:rPr>
          <w:rFonts w:ascii="Times New Roman" w:hAnsi="Times New Roman" w:cs="Times New Roman"/>
        </w:rPr>
      </w:pPr>
    </w:p>
    <w:p w:rsidR="00557BF6" w:rsidRDefault="007865DB" w:rsidP="007865DB">
      <w:pPr>
        <w:pStyle w:val="40"/>
        <w:shd w:val="clear" w:color="auto" w:fill="auto"/>
        <w:spacing w:line="240" w:lineRule="auto"/>
        <w:ind w:left="1805" w:right="126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5BAB" w:rsidRPr="00DA7BC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31B94" w:rsidRPr="00DA7BC0" w:rsidRDefault="00B31B94" w:rsidP="00B31B94">
      <w:pPr>
        <w:pStyle w:val="40"/>
        <w:shd w:val="clear" w:color="auto" w:fill="auto"/>
        <w:spacing w:line="240" w:lineRule="auto"/>
        <w:ind w:left="1805" w:right="1260" w:firstLine="0"/>
        <w:rPr>
          <w:rFonts w:ascii="Times New Roman" w:hAnsi="Times New Roman" w:cs="Times New Roman"/>
          <w:b/>
          <w:sz w:val="20"/>
          <w:szCs w:val="20"/>
        </w:rPr>
      </w:pPr>
    </w:p>
    <w:p w:rsidR="005823A8" w:rsidRPr="005823A8" w:rsidRDefault="00B45BAB" w:rsidP="00B31B94">
      <w:pPr>
        <w:pStyle w:val="40"/>
        <w:shd w:val="clear" w:color="auto" w:fill="auto"/>
        <w:tabs>
          <w:tab w:val="left" w:pos="3398"/>
          <w:tab w:val="left" w:pos="6595"/>
        </w:tabs>
        <w:spacing w:line="240" w:lineRule="auto"/>
        <w:ind w:right="61" w:firstLine="560"/>
        <w:jc w:val="both"/>
        <w:rPr>
          <w:rFonts w:ascii="Times New Roman" w:hAnsi="Times New Roman" w:cs="Times New Roman"/>
        </w:rPr>
      </w:pPr>
      <w:r w:rsidRPr="005823A8">
        <w:rPr>
          <w:rFonts w:ascii="Times New Roman" w:hAnsi="Times New Roman" w:cs="Times New Roman"/>
          <w:sz w:val="20"/>
          <w:szCs w:val="20"/>
        </w:rPr>
        <w:t xml:space="preserve">1.1. </w:t>
      </w:r>
      <w:r w:rsidR="005823A8" w:rsidRPr="005823A8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обучения по дополнительной общеобразовательной общеразвивающей программе</w:t>
      </w:r>
      <w:r w:rsidR="005823A8">
        <w:rPr>
          <w:rFonts w:ascii="Times New Roman" w:hAnsi="Times New Roman" w:cs="Times New Roman"/>
        </w:rPr>
        <w:t xml:space="preserve"> художественной направленности</w:t>
      </w:r>
    </w:p>
    <w:p w:rsidR="00557BF6" w:rsidRPr="00DA7BC0" w:rsidRDefault="00DA7BC0" w:rsidP="00B31B94">
      <w:pPr>
        <w:pStyle w:val="40"/>
        <w:shd w:val="clear" w:color="auto" w:fill="auto"/>
        <w:tabs>
          <w:tab w:val="left" w:pos="3398"/>
          <w:tab w:val="left" w:pos="6595"/>
        </w:tabs>
        <w:spacing w:line="240" w:lineRule="auto"/>
        <w:ind w:right="61" w:firstLine="5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63A7">
        <w:rPr>
          <w:rFonts w:ascii="Times New Roman" w:hAnsi="Times New Roman" w:cs="Times New Roman"/>
          <w:sz w:val="20"/>
          <w:szCs w:val="20"/>
        </w:rPr>
        <w:t xml:space="preserve"> </w:t>
      </w:r>
      <w:r w:rsidR="00C5543A" w:rsidRPr="00C554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Дополнительной </w:t>
      </w:r>
      <w:r w:rsidR="00C5543A">
        <w:rPr>
          <w:rFonts w:ascii="Times New Roman" w:hAnsi="Times New Roman" w:cs="Times New Roman"/>
          <w:b/>
          <w:i/>
          <w:sz w:val="20"/>
          <w:szCs w:val="20"/>
          <w:u w:val="single"/>
        </w:rPr>
        <w:t>о</w:t>
      </w:r>
      <w:r w:rsidRPr="005F63A7">
        <w:rPr>
          <w:rFonts w:ascii="Times New Roman" w:hAnsi="Times New Roman" w:cs="Times New Roman"/>
          <w:b/>
          <w:i/>
          <w:sz w:val="20"/>
          <w:szCs w:val="20"/>
          <w:u w:val="single"/>
        </w:rPr>
        <w:t>бразовательная программа «Маленькие творцы»</w:t>
      </w:r>
    </w:p>
    <w:p w:rsidR="00557BF6" w:rsidRDefault="00DA7BC0" w:rsidP="00B31B94">
      <w:pPr>
        <w:pStyle w:val="40"/>
        <w:shd w:val="clear" w:color="auto" w:fill="auto"/>
        <w:spacing w:line="240" w:lineRule="auto"/>
        <w:ind w:left="400" w:right="61" w:firstLine="0"/>
        <w:jc w:val="both"/>
        <w:rPr>
          <w:rFonts w:ascii="Times New Roman" w:hAnsi="Times New Roman" w:cs="Times New Roman"/>
          <w:sz w:val="16"/>
          <w:szCs w:val="16"/>
        </w:rPr>
      </w:pPr>
      <w:r w:rsidRPr="00DA7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45BAB" w:rsidRPr="00DA7BC0">
        <w:rPr>
          <w:rFonts w:ascii="Times New Roman" w:hAnsi="Times New Roman" w:cs="Times New Roman"/>
          <w:sz w:val="16"/>
          <w:szCs w:val="16"/>
        </w:rPr>
        <w:t>(наименование дополните</w:t>
      </w:r>
      <w:r w:rsidRPr="00DA7BC0">
        <w:rPr>
          <w:rFonts w:ascii="Times New Roman" w:hAnsi="Times New Roman" w:cs="Times New Roman"/>
          <w:sz w:val="16"/>
          <w:szCs w:val="16"/>
        </w:rPr>
        <w:t>льной образовательной программы)</w:t>
      </w:r>
    </w:p>
    <w:p w:rsidR="00557BF6" w:rsidRPr="00DA7BC0" w:rsidRDefault="005823A8" w:rsidP="00B31B94">
      <w:pPr>
        <w:pStyle w:val="40"/>
        <w:shd w:val="clear" w:color="auto" w:fill="auto"/>
        <w:spacing w:line="240" w:lineRule="auto"/>
        <w:ind w:right="6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обучения -  очная </w:t>
      </w:r>
      <w:r w:rsidR="00B31B94">
        <w:rPr>
          <w:rFonts w:ascii="Times New Roman" w:hAnsi="Times New Roman" w:cs="Times New Roman"/>
          <w:sz w:val="20"/>
          <w:szCs w:val="20"/>
        </w:rPr>
        <w:t>в</w:t>
      </w:r>
      <w:r w:rsidR="002F092F">
        <w:rPr>
          <w:rFonts w:ascii="Times New Roman" w:hAnsi="Times New Roman" w:cs="Times New Roman"/>
          <w:sz w:val="20"/>
          <w:szCs w:val="20"/>
        </w:rPr>
        <w:t xml:space="preserve"> соответствии с учебным</w:t>
      </w:r>
      <w:r w:rsidR="00B45BAB" w:rsidRPr="00DA7BC0">
        <w:rPr>
          <w:rFonts w:ascii="Times New Roman" w:hAnsi="Times New Roman" w:cs="Times New Roman"/>
          <w:sz w:val="20"/>
          <w:szCs w:val="20"/>
        </w:rPr>
        <w:t xml:space="preserve"> плана</w:t>
      </w:r>
      <w:r w:rsidR="002F092F">
        <w:rPr>
          <w:rFonts w:ascii="Times New Roman" w:hAnsi="Times New Roman" w:cs="Times New Roman"/>
          <w:sz w:val="20"/>
          <w:szCs w:val="20"/>
        </w:rPr>
        <w:t>м и образовательной программой</w:t>
      </w:r>
      <w:r w:rsidR="00B45BAB" w:rsidRPr="00DA7BC0">
        <w:rPr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F092F" w:rsidRDefault="002F092F" w:rsidP="00B31B94">
      <w:pPr>
        <w:pStyle w:val="40"/>
        <w:shd w:val="clear" w:color="auto" w:fill="auto"/>
        <w:tabs>
          <w:tab w:val="left" w:pos="2150"/>
          <w:tab w:val="left" w:pos="3895"/>
          <w:tab w:val="left" w:pos="6240"/>
          <w:tab w:val="left" w:pos="8040"/>
        </w:tabs>
        <w:spacing w:line="240" w:lineRule="auto"/>
        <w:ind w:right="61" w:firstLine="560"/>
        <w:jc w:val="both"/>
        <w:rPr>
          <w:rFonts w:ascii="Times New Roman" w:hAnsi="Times New Roman" w:cs="Times New Roman"/>
        </w:rPr>
      </w:pPr>
      <w:r w:rsidRPr="002F092F">
        <w:rPr>
          <w:rFonts w:ascii="Times New Roman" w:hAnsi="Times New Roman" w:cs="Times New Roman"/>
        </w:rPr>
        <w:t>1.2. Освоение дополнительной общеобразовательной общеразвивающей программы рассчитано на один учебный год, начало учебного года 1 октября, окончание 31 мая. Допускается заключение Договора и начало обучения в середине учебного года по желанию Заказчика. Заказчик предупрежден, что в этом случае программа осваивается в соответствующем объеме.</w:t>
      </w:r>
    </w:p>
    <w:p w:rsidR="002F092F" w:rsidRDefault="002F092F" w:rsidP="00B31B94">
      <w:pPr>
        <w:pStyle w:val="40"/>
        <w:shd w:val="clear" w:color="auto" w:fill="auto"/>
        <w:tabs>
          <w:tab w:val="left" w:pos="2150"/>
          <w:tab w:val="left" w:pos="3895"/>
          <w:tab w:val="left" w:pos="6240"/>
          <w:tab w:val="left" w:pos="8040"/>
        </w:tabs>
        <w:spacing w:line="240" w:lineRule="auto"/>
        <w:ind w:right="61" w:firstLine="560"/>
        <w:jc w:val="both"/>
        <w:rPr>
          <w:rFonts w:ascii="Times New Roman" w:hAnsi="Times New Roman" w:cs="Times New Roman"/>
        </w:rPr>
      </w:pPr>
      <w:r w:rsidRPr="002F092F">
        <w:rPr>
          <w:rFonts w:ascii="Times New Roman" w:hAnsi="Times New Roman" w:cs="Times New Roman"/>
        </w:rPr>
        <w:t xml:space="preserve"> 1.4. Срок освоения образовательной программы на момент подписания Договора составляет:</w:t>
      </w:r>
    </w:p>
    <w:p w:rsidR="002F092F" w:rsidRDefault="002F092F" w:rsidP="00B31B94">
      <w:pPr>
        <w:pStyle w:val="40"/>
        <w:shd w:val="clear" w:color="auto" w:fill="auto"/>
        <w:tabs>
          <w:tab w:val="left" w:pos="2150"/>
          <w:tab w:val="left" w:pos="3895"/>
          <w:tab w:val="left" w:pos="6240"/>
          <w:tab w:val="left" w:pos="8040"/>
        </w:tabs>
        <w:spacing w:line="240" w:lineRule="auto"/>
        <w:ind w:right="61" w:firstLine="560"/>
        <w:jc w:val="both"/>
        <w:rPr>
          <w:rFonts w:ascii="Times New Roman" w:hAnsi="Times New Roman" w:cs="Times New Roman"/>
        </w:rPr>
      </w:pPr>
      <w:r w:rsidRPr="002F092F">
        <w:rPr>
          <w:rFonts w:ascii="Times New Roman" w:hAnsi="Times New Roman" w:cs="Times New Roman"/>
        </w:rPr>
        <w:t xml:space="preserve"> с «___» ____________ 20 __ г. по «___» ____________ 20 __ г.</w:t>
      </w:r>
    </w:p>
    <w:p w:rsidR="000B496F" w:rsidRPr="005823A8" w:rsidRDefault="000B496F" w:rsidP="007865DB">
      <w:pPr>
        <w:pStyle w:val="20"/>
        <w:shd w:val="clear" w:color="auto" w:fill="auto"/>
        <w:tabs>
          <w:tab w:val="left" w:pos="2835"/>
        </w:tabs>
        <w:spacing w:after="0" w:line="240" w:lineRule="auto"/>
        <w:ind w:left="1085"/>
        <w:jc w:val="center"/>
        <w:rPr>
          <w:rFonts w:ascii="Times New Roman" w:hAnsi="Times New Roman" w:cs="Times New Roman"/>
          <w:b/>
        </w:rPr>
      </w:pPr>
    </w:p>
    <w:p w:rsidR="00557BF6" w:rsidRDefault="007865DB" w:rsidP="007865DB">
      <w:pPr>
        <w:pStyle w:val="20"/>
        <w:shd w:val="clear" w:color="auto" w:fill="auto"/>
        <w:tabs>
          <w:tab w:val="left" w:pos="2835"/>
        </w:tabs>
        <w:spacing w:after="0" w:line="240" w:lineRule="auto"/>
        <w:ind w:left="10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="00B45BAB" w:rsidRPr="00C5543A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B31B94" w:rsidRPr="00C5543A" w:rsidRDefault="00B31B94" w:rsidP="00B31B94">
      <w:pPr>
        <w:pStyle w:val="20"/>
        <w:shd w:val="clear" w:color="auto" w:fill="auto"/>
        <w:tabs>
          <w:tab w:val="left" w:pos="2835"/>
        </w:tabs>
        <w:spacing w:after="0" w:line="240" w:lineRule="auto"/>
        <w:ind w:left="1805"/>
        <w:rPr>
          <w:rFonts w:ascii="Times New Roman" w:hAnsi="Times New Roman" w:cs="Times New Roman"/>
          <w:b/>
        </w:rPr>
      </w:pP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2.1. Исполнитель вправе: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2.1.1. Вносить оперативные изменения в расписание в случае календарной необходимости и/или целесообразности ведения образовательного процесса, самостоятельно осуществлять образовательный процесс, знакомить с его ходом Заказчика.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 2.1.2.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2.1.3. Отказаться от исполнения обязательств по Договору при условии полного возмещения Заказчику внесенной оплаты за дополнительную образовательную услугу. 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2.1.4. Оказать услугу досрочно с учетом количества рабочих дней в месяце и изменений в расписании занятий при условии выполнения необходимого количества занятий для реализации Образовательной услуги (64 занятия). </w:t>
      </w:r>
    </w:p>
    <w:p w:rsidR="007865D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2.1.5. Отказать Заказчику в заключении договора на новый срок по истечении действия настоящего договора при наличии непогашенной задолженности за предыдущий период, а также если Заказчик в период действия договора в предыдущий период допускал нарушения, предусмотренные настоящим договором и гражданским законодательством и дающие Исполнителю право в одностороннем порядке отказаться от исполнения договора.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 2.2. Заказчик вправе: </w:t>
      </w:r>
    </w:p>
    <w:p w:rsidR="0052560C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2.2.1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52560C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2.2.2. Обращаться к Исполнителю по вопросам, касающимся образовательного процесса.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 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 xml:space="preserve">2.2.5. Получать полную и достоверную информацию о продвижении Обучающегося в освоении образовательной программы, присутствовать на открытых занятиях. 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BB6A4B">
        <w:rPr>
          <w:rFonts w:ascii="Times New Roman" w:hAnsi="Times New Roman" w:cs="Times New Roman"/>
        </w:rPr>
        <w:t>2.2.6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BB6A4B" w:rsidRPr="00BB6A4B" w:rsidRDefault="00BB6A4B" w:rsidP="00B31B94">
      <w:pPr>
        <w:pStyle w:val="20"/>
        <w:shd w:val="clear" w:color="auto" w:fill="auto"/>
        <w:tabs>
          <w:tab w:val="left" w:pos="1056"/>
        </w:tabs>
        <w:spacing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557BF6" w:rsidRPr="00BB6A4B" w:rsidRDefault="0022484C" w:rsidP="00B31B94">
      <w:pPr>
        <w:pStyle w:val="20"/>
        <w:shd w:val="clear" w:color="auto" w:fill="auto"/>
        <w:tabs>
          <w:tab w:val="left" w:pos="1162"/>
        </w:tabs>
        <w:spacing w:after="0" w:line="240" w:lineRule="auto"/>
        <w:ind w:left="18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7865DB">
        <w:rPr>
          <w:rFonts w:ascii="Times New Roman" w:hAnsi="Times New Roman" w:cs="Times New Roman"/>
          <w:b/>
        </w:rPr>
        <w:t xml:space="preserve">. </w:t>
      </w:r>
      <w:r w:rsidRPr="0022484C">
        <w:rPr>
          <w:rFonts w:ascii="Times New Roman" w:hAnsi="Times New Roman" w:cs="Times New Roman"/>
          <w:b/>
        </w:rPr>
        <w:t xml:space="preserve"> </w:t>
      </w:r>
      <w:r w:rsidR="00B45BAB" w:rsidRPr="00BB6A4B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BB6A4B" w:rsidRDefault="00BB6A4B" w:rsidP="00B31B94">
      <w:pPr>
        <w:pStyle w:val="20"/>
        <w:shd w:val="clear" w:color="auto" w:fill="auto"/>
        <w:tabs>
          <w:tab w:val="left" w:pos="1027"/>
        </w:tabs>
        <w:spacing w:after="0" w:line="240" w:lineRule="auto"/>
        <w:ind w:left="580"/>
        <w:rPr>
          <w:rFonts w:ascii="Times New Roman" w:hAnsi="Times New Roman" w:cs="Times New Roman"/>
          <w:b/>
        </w:rPr>
      </w:pPr>
    </w:p>
    <w:p w:rsidR="00557BF6" w:rsidRPr="009838FF" w:rsidRDefault="00B45BAB" w:rsidP="00B31B94">
      <w:pPr>
        <w:pStyle w:val="20"/>
        <w:numPr>
          <w:ilvl w:val="1"/>
          <w:numId w:val="14"/>
        </w:numPr>
        <w:shd w:val="clear" w:color="auto" w:fill="auto"/>
        <w:tabs>
          <w:tab w:val="left" w:pos="1027"/>
        </w:tabs>
        <w:spacing w:after="0" w:line="240" w:lineRule="auto"/>
        <w:ind w:firstLine="207"/>
        <w:rPr>
          <w:rFonts w:ascii="Times New Roman" w:hAnsi="Times New Roman" w:cs="Times New Roman"/>
        </w:rPr>
      </w:pPr>
      <w:r w:rsidRPr="009838FF">
        <w:rPr>
          <w:rFonts w:ascii="Times New Roman" w:hAnsi="Times New Roman" w:cs="Times New Roman"/>
        </w:rPr>
        <w:t>Исполнитель обязан:</w:t>
      </w:r>
    </w:p>
    <w:p w:rsidR="0052560C" w:rsidRPr="00D053AD" w:rsidRDefault="00BB6A4B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B45BAB" w:rsidRPr="00D053AD">
        <w:rPr>
          <w:rFonts w:ascii="Times New Roman" w:hAnsi="Times New Roman" w:cs="Times New Roman"/>
          <w:sz w:val="20"/>
          <w:szCs w:val="20"/>
        </w:rPr>
        <w:t>Обучающегося, выполнившего установленные</w:t>
      </w:r>
      <w:r w:rsidRPr="00D053AD">
        <w:rPr>
          <w:rFonts w:ascii="Times New Roman" w:hAnsi="Times New Roman" w:cs="Times New Roman"/>
          <w:sz w:val="20"/>
          <w:szCs w:val="20"/>
        </w:rPr>
        <w:t xml:space="preserve"> </w:t>
      </w:r>
      <w:r w:rsidR="00B45BAB" w:rsidRPr="00D053AD">
        <w:rPr>
          <w:rFonts w:ascii="Times New Roman" w:hAnsi="Times New Roman" w:cs="Times New Roman"/>
          <w:sz w:val="20"/>
          <w:szCs w:val="20"/>
        </w:rPr>
        <w:t>законодательством Российской Федерац</w:t>
      </w:r>
      <w:r w:rsidRPr="00D053AD">
        <w:rPr>
          <w:rFonts w:ascii="Times New Roman" w:hAnsi="Times New Roman" w:cs="Times New Roman"/>
          <w:sz w:val="20"/>
          <w:szCs w:val="20"/>
        </w:rPr>
        <w:t xml:space="preserve">ии, учредительными документами, </w:t>
      </w:r>
      <w:r w:rsidR="00B45BAB" w:rsidRPr="00D053AD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Pr="00D053AD">
        <w:rPr>
          <w:rFonts w:ascii="Times New Roman" w:hAnsi="Times New Roman" w:cs="Times New Roman"/>
          <w:sz w:val="20"/>
          <w:szCs w:val="20"/>
        </w:rPr>
        <w:t xml:space="preserve"> обучающегося по дополнительной общеобразовательной программе </w:t>
      </w:r>
      <w:r w:rsidR="001A2B93">
        <w:rPr>
          <w:rFonts w:ascii="Times New Roman" w:hAnsi="Times New Roman" w:cs="Times New Roman"/>
          <w:b/>
          <w:i/>
          <w:sz w:val="20"/>
          <w:szCs w:val="20"/>
          <w:u w:val="single"/>
        </w:rPr>
        <w:t>«Маленькие творцы».</w:t>
      </w:r>
    </w:p>
    <w:p w:rsidR="0052560C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При оказании дополнительных образовательных услуг руководствоваться нормативами предоставления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Федерации", Постановлением Правительства РФ от 15 августа 2013 г. N 706 "Об утверждении Правил оказания платных образовательных услуг". </w:t>
      </w:r>
    </w:p>
    <w:p w:rsidR="0052560C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Исполнителя. </w:t>
      </w:r>
    </w:p>
    <w:p w:rsidR="0052560C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Обеспечить Обучающемуся условия, предусмотренные для освоения выбранной образовательной программы. </w:t>
      </w:r>
    </w:p>
    <w:p w:rsidR="0052560C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 Сохранить место за Обучающимся в случае пропуска занятий по уважительным причинам (при отсутствии задолженности и с учетом оплаты услуг, предусмотренных разделом I настоящего Договора и в соответствии с п. 4.2 настоящего Договора).</w:t>
      </w:r>
    </w:p>
    <w:p w:rsidR="0052560C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Принимать от Заказчика плату за образовательные услуги. </w:t>
      </w:r>
    </w:p>
    <w:p w:rsidR="00D053AD" w:rsidRPr="00D053AD" w:rsidRDefault="0052560C" w:rsidP="00B31B94">
      <w:pPr>
        <w:pStyle w:val="40"/>
        <w:numPr>
          <w:ilvl w:val="0"/>
          <w:numId w:val="6"/>
        </w:numPr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охрану жизни и здоровья, защиту от всех форм физического и психического насилия.</w:t>
      </w:r>
    </w:p>
    <w:p w:rsidR="00EC3853" w:rsidRDefault="0052560C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3.2. Заказчик обязан: </w:t>
      </w:r>
    </w:p>
    <w:p w:rsidR="00D053AD" w:rsidRPr="00D053AD" w:rsidRDefault="0052560C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D053AD" w:rsidRPr="00D053AD" w:rsidRDefault="0052560C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 xml:space="preserve">3.2.2. Своевременно извещать Исполнителя о причинах отсутствия на занятиях. </w:t>
      </w:r>
    </w:p>
    <w:p w:rsidR="00D053AD" w:rsidRPr="00D053AD" w:rsidRDefault="0052560C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D053AD">
        <w:rPr>
          <w:rFonts w:ascii="Times New Roman" w:hAnsi="Times New Roman" w:cs="Times New Roman"/>
          <w:sz w:val="20"/>
          <w:szCs w:val="20"/>
        </w:rPr>
        <w:t>3.2.3. Соблюдать требования учредительных документов, правила внутреннего распорядка и иные локальные нормативные акты Исполнителя</w:t>
      </w:r>
      <w:r w:rsidR="00D053AD" w:rsidRPr="00D053AD">
        <w:rPr>
          <w:rFonts w:ascii="Times New Roman" w:hAnsi="Times New Roman" w:cs="Times New Roman"/>
          <w:sz w:val="20"/>
          <w:szCs w:val="20"/>
        </w:rPr>
        <w:t>.</w:t>
      </w:r>
    </w:p>
    <w:p w:rsidR="00D053AD" w:rsidRPr="00D053AD" w:rsidRDefault="00D053AD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5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BF6" w:rsidRDefault="0022484C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1224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BAB" w:rsidRPr="00D053AD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</w:t>
      </w:r>
    </w:p>
    <w:p w:rsidR="00B31B94" w:rsidRPr="00D053AD" w:rsidRDefault="00B31B94" w:rsidP="00B31B94">
      <w:pPr>
        <w:pStyle w:val="40"/>
        <w:shd w:val="clear" w:color="auto" w:fill="auto"/>
        <w:tabs>
          <w:tab w:val="left" w:pos="1134"/>
          <w:tab w:val="left" w:pos="356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BF6" w:rsidRPr="006415BF" w:rsidRDefault="00EC3853" w:rsidP="00B570D8">
      <w:pPr>
        <w:pStyle w:val="4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Полная стоимость платной образовательной услуги обучения по дополнительной общеразвивающей программе художественной направленности </w:t>
      </w:r>
      <w:r w:rsidR="001A2B93">
        <w:rPr>
          <w:rFonts w:ascii="Times New Roman" w:hAnsi="Times New Roman" w:cs="Times New Roman"/>
          <w:b/>
          <w:i/>
          <w:sz w:val="20"/>
          <w:szCs w:val="20"/>
          <w:u w:val="single"/>
        </w:rPr>
        <w:t>«Маленькие творцы»,</w:t>
      </w:r>
      <w:r w:rsidR="006415BF">
        <w:rPr>
          <w:rFonts w:ascii="Times New Roman" w:hAnsi="Times New Roman" w:cs="Times New Roman"/>
          <w:sz w:val="20"/>
          <w:szCs w:val="20"/>
        </w:rPr>
        <w:t xml:space="preserve"> </w:t>
      </w:r>
      <w:r w:rsidRPr="00B570D8">
        <w:rPr>
          <w:rFonts w:ascii="Times New Roman" w:hAnsi="Times New Roman" w:cs="Times New Roman"/>
          <w:i/>
        </w:rPr>
        <w:t xml:space="preserve">составляет </w:t>
      </w:r>
      <w:r w:rsidR="00D053AD" w:rsidRPr="00B570D8">
        <w:rPr>
          <w:rFonts w:ascii="Times New Roman" w:hAnsi="Times New Roman" w:cs="Times New Roman"/>
          <w:b/>
          <w:i/>
          <w:u w:val="single"/>
        </w:rPr>
        <w:t>19 200 руб</w:t>
      </w:r>
      <w:r w:rsidR="00B570D8" w:rsidRPr="00B570D8">
        <w:rPr>
          <w:rFonts w:ascii="Times New Roman" w:hAnsi="Times New Roman" w:cs="Times New Roman"/>
          <w:b/>
          <w:i/>
          <w:u w:val="single"/>
        </w:rPr>
        <w:t>лей</w:t>
      </w:r>
      <w:r w:rsidRPr="00B570D8">
        <w:rPr>
          <w:rFonts w:ascii="Times New Roman" w:hAnsi="Times New Roman" w:cs="Times New Roman"/>
          <w:b/>
          <w:i/>
          <w:u w:val="single"/>
        </w:rPr>
        <w:t xml:space="preserve"> (девятнадцать тысяч двести рублей)</w:t>
      </w:r>
      <w:r w:rsidR="006415BF">
        <w:rPr>
          <w:rFonts w:ascii="Times New Roman" w:hAnsi="Times New Roman" w:cs="Times New Roman"/>
        </w:rPr>
        <w:t xml:space="preserve"> </w:t>
      </w:r>
      <w:r w:rsidR="006415BF" w:rsidRPr="006415BF">
        <w:rPr>
          <w:rFonts w:ascii="Times New Roman" w:hAnsi="Times New Roman" w:cs="Times New Roman"/>
        </w:rPr>
        <w:t>за учебный год</w:t>
      </w:r>
      <w:r w:rsidR="006415BF">
        <w:rPr>
          <w:rFonts w:ascii="Times New Roman" w:hAnsi="Times New Roman" w:cs="Times New Roman"/>
        </w:rPr>
        <w:t xml:space="preserve"> с 01 октября по 31 мая.</w:t>
      </w:r>
    </w:p>
    <w:p w:rsidR="006415BF" w:rsidRDefault="00B45BAB" w:rsidP="00B31B94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 w:rsidRPr="00DA7BC0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 w:rsidR="006415BF">
        <w:rPr>
          <w:rFonts w:ascii="Times New Roman" w:hAnsi="Times New Roman" w:cs="Times New Roman"/>
        </w:rPr>
        <w:t xml:space="preserve">и плановый период. </w:t>
      </w:r>
    </w:p>
    <w:p w:rsidR="0022484C" w:rsidRDefault="007865DB" w:rsidP="007865DB">
      <w:pPr>
        <w:pStyle w:val="2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6415BF">
        <w:rPr>
          <w:rFonts w:ascii="Times New Roman" w:hAnsi="Times New Roman" w:cs="Times New Roman"/>
        </w:rPr>
        <w:t xml:space="preserve">Оплата вносится равными частями ежемесячно вперед до </w:t>
      </w:r>
      <w:r w:rsidR="006415BF" w:rsidRPr="00B570D8">
        <w:rPr>
          <w:rFonts w:ascii="Times New Roman" w:hAnsi="Times New Roman" w:cs="Times New Roman"/>
          <w:b/>
          <w:i/>
          <w:u w:val="single"/>
        </w:rPr>
        <w:t>15 числа</w:t>
      </w:r>
      <w:r w:rsidR="006415BF">
        <w:rPr>
          <w:rFonts w:ascii="Times New Roman" w:hAnsi="Times New Roman" w:cs="Times New Roman"/>
        </w:rPr>
        <w:t xml:space="preserve"> каждого месяца, сумма оплаты </w:t>
      </w:r>
      <w:r w:rsidR="006415BF" w:rsidRPr="00B570D8">
        <w:rPr>
          <w:rFonts w:ascii="Times New Roman" w:hAnsi="Times New Roman" w:cs="Times New Roman"/>
          <w:b/>
          <w:i/>
          <w:u w:val="single"/>
        </w:rPr>
        <w:t>составляет 2 400 рублей</w:t>
      </w:r>
      <w:r w:rsidR="006415BF">
        <w:rPr>
          <w:rFonts w:ascii="Times New Roman" w:hAnsi="Times New Roman" w:cs="Times New Roman"/>
        </w:rPr>
        <w:t xml:space="preserve"> в месяц (две тысячи четыреста рублей). </w:t>
      </w:r>
      <w:r w:rsidR="006415BF" w:rsidRPr="006415BF">
        <w:rPr>
          <w:rFonts w:ascii="Times New Roman" w:hAnsi="Times New Roman" w:cs="Times New Roman"/>
        </w:rPr>
        <w:t>Заказчик предъявляет Исполнителю копию платежного документа на бумажном носителе (или в электронном виде) до 16 числа текущего месяца. Форма и способ предъявления платежного документа согласовываются Исполнителем и Заказчиком</w:t>
      </w:r>
      <w:r w:rsidR="0022484C">
        <w:rPr>
          <w:rFonts w:ascii="Times New Roman" w:hAnsi="Times New Roman" w:cs="Times New Roman"/>
        </w:rPr>
        <w:t xml:space="preserve">. </w:t>
      </w:r>
      <w:r w:rsidR="0022484C" w:rsidRPr="0022484C">
        <w:rPr>
          <w:rFonts w:ascii="Times New Roman" w:hAnsi="Times New Roman" w:cs="Times New Roman"/>
        </w:rPr>
        <w:t>Занятия проводятся по расписанию, всего 64 (шестьдесят четыре) занятия</w:t>
      </w:r>
      <w:r w:rsidR="00FA3D3A">
        <w:rPr>
          <w:rFonts w:ascii="Times New Roman" w:hAnsi="Times New Roman" w:cs="Times New Roman"/>
        </w:rPr>
        <w:t xml:space="preserve"> за восемь месяцев</w:t>
      </w:r>
      <w:r w:rsidR="0022484C" w:rsidRPr="0022484C">
        <w:rPr>
          <w:rFonts w:ascii="Times New Roman" w:hAnsi="Times New Roman" w:cs="Times New Roman"/>
        </w:rPr>
        <w:t xml:space="preserve">. Количество занятий в месяц зависит от календаря рабочих дней и расписания. Январь и май оплачиваются, как полный месяц. </w:t>
      </w:r>
      <w:r w:rsidR="00FA3D3A">
        <w:rPr>
          <w:rFonts w:ascii="Times New Roman" w:hAnsi="Times New Roman" w:cs="Times New Roman"/>
        </w:rPr>
        <w:t xml:space="preserve"> </w:t>
      </w:r>
    </w:p>
    <w:p w:rsidR="0022484C" w:rsidRPr="005823A8" w:rsidRDefault="0022484C" w:rsidP="00B31B94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823A8">
        <w:rPr>
          <w:rFonts w:ascii="Times New Roman" w:hAnsi="Times New Roman" w:cs="Times New Roman"/>
        </w:rPr>
        <w:t>4.3. В случае пропуска по болезни более двух недель перерасчёт производится при предъявлении справки от врача в следующем месяце. Перерасчет не производится, если пропущенные занятия компенсированы Исполнителем в форме дополнительных занятий в целях выполнения образовательной программы в полном объеме. Перерасчет не производится при пропуске занятий без уважительной причины.</w:t>
      </w:r>
    </w:p>
    <w:p w:rsidR="00557BF6" w:rsidRPr="0022484C" w:rsidRDefault="0022484C" w:rsidP="00B31B94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</w:t>
      </w:r>
      <w:r w:rsidRPr="0022484C">
        <w:rPr>
          <w:rFonts w:ascii="Times New Roman" w:hAnsi="Times New Roman" w:cs="Times New Roman"/>
        </w:rPr>
        <w:t>. Занятия, отменённые по причине Исполнителя, компенсируются (проводятся в другое время).</w:t>
      </w:r>
    </w:p>
    <w:p w:rsidR="001224B8" w:rsidRDefault="001224B8" w:rsidP="00B31B94">
      <w:pPr>
        <w:pStyle w:val="20"/>
        <w:shd w:val="clear" w:color="auto" w:fill="auto"/>
        <w:tabs>
          <w:tab w:val="left" w:pos="989"/>
        </w:tabs>
        <w:spacing w:after="0" w:line="240" w:lineRule="auto"/>
        <w:ind w:left="580"/>
        <w:jc w:val="both"/>
        <w:rPr>
          <w:rFonts w:ascii="Times New Roman" w:hAnsi="Times New Roman" w:cs="Times New Roman"/>
        </w:rPr>
      </w:pPr>
    </w:p>
    <w:p w:rsidR="001224B8" w:rsidRDefault="001224B8" w:rsidP="00B31B94">
      <w:pPr>
        <w:pStyle w:val="20"/>
        <w:shd w:val="clear" w:color="auto" w:fill="auto"/>
        <w:tabs>
          <w:tab w:val="left" w:pos="989"/>
        </w:tabs>
        <w:spacing w:after="0" w:line="240" w:lineRule="auto"/>
        <w:ind w:left="580"/>
        <w:jc w:val="center"/>
        <w:rPr>
          <w:rFonts w:ascii="Times New Roman" w:hAnsi="Times New Roman" w:cs="Times New Roman"/>
          <w:b/>
        </w:rPr>
      </w:pPr>
      <w:r w:rsidRPr="001224B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B31B94" w:rsidRPr="001224B8" w:rsidRDefault="00B31B94" w:rsidP="00B31B94">
      <w:pPr>
        <w:pStyle w:val="20"/>
        <w:shd w:val="clear" w:color="auto" w:fill="auto"/>
        <w:tabs>
          <w:tab w:val="left" w:pos="989"/>
        </w:tabs>
        <w:spacing w:after="0" w:line="240" w:lineRule="auto"/>
        <w:ind w:left="580"/>
        <w:jc w:val="center"/>
        <w:rPr>
          <w:rFonts w:ascii="Times New Roman" w:hAnsi="Times New Roman" w:cs="Times New Roman"/>
          <w:b/>
        </w:rPr>
      </w:pPr>
    </w:p>
    <w:p w:rsidR="00557BF6" w:rsidRPr="00DA7BC0" w:rsidRDefault="00B45BAB" w:rsidP="00B31B94">
      <w:pPr>
        <w:pStyle w:val="20"/>
        <w:numPr>
          <w:ilvl w:val="0"/>
          <w:numId w:val="9"/>
        </w:numPr>
        <w:shd w:val="clear" w:color="auto" w:fill="auto"/>
        <w:tabs>
          <w:tab w:val="left" w:pos="989"/>
        </w:tabs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 w:rsidRPr="00DA7BC0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7BF6" w:rsidRPr="00DA7BC0" w:rsidRDefault="00B45BAB" w:rsidP="00B31B94">
      <w:pPr>
        <w:pStyle w:val="20"/>
        <w:numPr>
          <w:ilvl w:val="0"/>
          <w:numId w:val="9"/>
        </w:numPr>
        <w:shd w:val="clear" w:color="auto" w:fill="auto"/>
        <w:tabs>
          <w:tab w:val="left" w:pos="1032"/>
        </w:tabs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 w:rsidRPr="00DA7BC0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557BF6" w:rsidRPr="00DA7BC0" w:rsidRDefault="00B45BAB" w:rsidP="00B31B94">
      <w:pPr>
        <w:pStyle w:val="20"/>
        <w:numPr>
          <w:ilvl w:val="0"/>
          <w:numId w:val="9"/>
        </w:numPr>
        <w:shd w:val="clear" w:color="auto" w:fill="auto"/>
        <w:tabs>
          <w:tab w:val="left" w:pos="989"/>
        </w:tabs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 w:rsidRPr="00DA7BC0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557BF6" w:rsidRPr="00DA7BC0" w:rsidRDefault="001224B8" w:rsidP="00B31B94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5BAB" w:rsidRPr="00DA7BC0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57BF6" w:rsidRPr="00DA7BC0" w:rsidRDefault="001224B8" w:rsidP="00B31B94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5BAB" w:rsidRPr="00DA7BC0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57BF6" w:rsidRPr="00DA7BC0" w:rsidRDefault="001224B8" w:rsidP="00B31B94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5BAB" w:rsidRPr="00DA7BC0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57BF6" w:rsidRPr="00DA7BC0" w:rsidRDefault="00B45BAB" w:rsidP="00B31B94">
      <w:pPr>
        <w:pStyle w:val="20"/>
        <w:numPr>
          <w:ilvl w:val="0"/>
          <w:numId w:val="9"/>
        </w:numPr>
        <w:shd w:val="clear" w:color="auto" w:fill="auto"/>
        <w:tabs>
          <w:tab w:val="left" w:pos="1032"/>
        </w:tabs>
        <w:spacing w:after="0" w:line="240" w:lineRule="auto"/>
        <w:ind w:firstLine="580"/>
        <w:jc w:val="both"/>
        <w:rPr>
          <w:rFonts w:ascii="Times New Roman" w:hAnsi="Times New Roman" w:cs="Times New Roman"/>
        </w:rPr>
      </w:pPr>
      <w:r w:rsidRPr="00DA7BC0">
        <w:rPr>
          <w:rFonts w:ascii="Times New Roman" w:hAnsi="Times New Roman" w:cs="Times New Roman"/>
        </w:rPr>
        <w:t>Настоящий Договор расторгается досрочно: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 - по желанию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</w:t>
      </w:r>
      <w:r w:rsidRPr="001224B8">
        <w:rPr>
          <w:rFonts w:ascii="Times New Roman" w:hAnsi="Times New Roman" w:cs="Times New Roman"/>
        </w:rPr>
        <w:lastRenderedPageBreak/>
        <w:t>образовательную деятельность;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Заказчику внесенной оплаты за дополнительную образовательную услугу.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</w:rPr>
      </w:pPr>
      <w:r w:rsidRPr="001224B8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B31B94" w:rsidRPr="001224B8" w:rsidRDefault="00B31B94" w:rsidP="00B31B94">
      <w:pPr>
        <w:pStyle w:val="20"/>
        <w:shd w:val="clear" w:color="auto" w:fill="auto"/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</w:rPr>
      </w:pP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её не в полном объеме, предусмотренном образовательными программами, Заказчик вправе по своему выбору потребовать: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1224B8" w:rsidRP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4E55A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 6.3. Заказчик вправе отказаться от исполнения Договора, если в срок 1 (один) месяц обнаруженные им недостатки образовательной услуги не будут устранены Исполнителем.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6.4.4. Расторгнуть Договор. 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образовательной услуги.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>6.6. Исполнитель вправе приостановить оказание образовательной услуги в случае неуплаты или просрочки платежа Заказчиком.</w:t>
      </w:r>
    </w:p>
    <w:p w:rsidR="001224B8" w:rsidRPr="001224B8" w:rsidRDefault="001224B8" w:rsidP="00B31B94">
      <w:pPr>
        <w:pStyle w:val="20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</w:rPr>
      </w:pPr>
      <w:r w:rsidRPr="001224B8">
        <w:rPr>
          <w:rFonts w:ascii="Times New Roman" w:hAnsi="Times New Roman" w:cs="Times New Roman"/>
        </w:rPr>
        <w:t xml:space="preserve"> 6.7. Обучающийся обязан посещать занятия, выполнять задания в соответствии с учебным планом программы и не допускать пропусков без уважительных причин</w:t>
      </w:r>
    </w:p>
    <w:p w:rsidR="001224B8" w:rsidRDefault="001224B8" w:rsidP="00B31B9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684136" w:rsidRDefault="00684136" w:rsidP="00B31B9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136">
        <w:rPr>
          <w:rFonts w:ascii="Times New Roman" w:hAnsi="Times New Roman" w:cs="Times New Roman"/>
          <w:b/>
        </w:rPr>
        <w:t>VII. Срок действия Договора</w:t>
      </w:r>
    </w:p>
    <w:p w:rsidR="00B31B94" w:rsidRPr="00684136" w:rsidRDefault="00B31B94" w:rsidP="00B31B9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 xml:space="preserve"> 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 xml:space="preserve">7.2. Факт оказания услуг Исполнителем и их получения Заказчиком подтверждается актом об оказании услуг. Данный акт составляется и подписывается сторонами по окончании срока оказания услуг. Услуги, указанные в акте, считаются предоставленными Исполнителем, принятыми Заказчиком в полном объёме и оплаченными в соответствии с условиями Договора, если Заказчик не направит мотивированных возражений в течение семи дней со дня передачи акта Исполнителем. </w:t>
      </w: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84136">
        <w:rPr>
          <w:rFonts w:ascii="Times New Roman" w:hAnsi="Times New Roman" w:cs="Times New Roman"/>
          <w:b/>
        </w:rPr>
        <w:t>VIII. Заключительные положения</w:t>
      </w:r>
    </w:p>
    <w:p w:rsidR="00B31B94" w:rsidRPr="00684136" w:rsidRDefault="00B31B94" w:rsidP="00B31B94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группу по обучению по дополнительной общеобразовательной общеразвивающей программе </w:t>
      </w:r>
      <w:r w:rsidR="001A2B93">
        <w:rPr>
          <w:rFonts w:ascii="Times New Roman" w:hAnsi="Times New Roman" w:cs="Times New Roman"/>
          <w:b/>
          <w:i/>
          <w:u w:val="single"/>
        </w:rPr>
        <w:t>«Маленькие творцы»</w:t>
      </w:r>
      <w:r w:rsidRPr="00684136">
        <w:rPr>
          <w:rFonts w:ascii="Times New Roman" w:hAnsi="Times New Roman" w:cs="Times New Roman"/>
        </w:rPr>
        <w:t xml:space="preserve"> и до даты, указанной в приказе об окончании обучения по дополнительной образовательной программе или отчислении Обучающегося из образовательного учреждения. </w:t>
      </w:r>
    </w:p>
    <w:p w:rsid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24B8" w:rsidRPr="00684136" w:rsidRDefault="00684136" w:rsidP="00B31B9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136">
        <w:rPr>
          <w:rFonts w:ascii="Times New Roman" w:hAnsi="Times New Roman" w:cs="Times New Roman"/>
        </w:rPr>
        <w:t xml:space="preserve"> 8.4. Изменения Договора оформляются дополнительными соглашениями к Договору</w:t>
      </w:r>
    </w:p>
    <w:p w:rsidR="001224B8" w:rsidRDefault="001224B8" w:rsidP="00B570D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557BF6" w:rsidRPr="00B31B94" w:rsidRDefault="00B45BAB" w:rsidP="00B31B9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B94">
        <w:rPr>
          <w:rFonts w:ascii="Times New Roman" w:hAnsi="Times New Roman" w:cs="Times New Roman"/>
          <w:b/>
        </w:rPr>
        <w:t>IX. Адреса и реквизиты сторон</w:t>
      </w:r>
    </w:p>
    <w:p w:rsidR="00684136" w:rsidRDefault="00684136" w:rsidP="00B31B9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6"/>
        <w:gridCol w:w="4599"/>
        <w:gridCol w:w="2600"/>
      </w:tblGrid>
      <w:tr w:rsidR="002F092F" w:rsidTr="002F092F">
        <w:tc>
          <w:tcPr>
            <w:tcW w:w="3216" w:type="dxa"/>
          </w:tcPr>
          <w:p w:rsidR="00684136" w:rsidRDefault="00684136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92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2F092F" w:rsidRPr="002F092F" w:rsidRDefault="002F092F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dxa"/>
          </w:tcPr>
          <w:p w:rsidR="00684136" w:rsidRPr="002F092F" w:rsidRDefault="00684136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92F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600" w:type="dxa"/>
          </w:tcPr>
          <w:p w:rsidR="00684136" w:rsidRPr="002F092F" w:rsidRDefault="00684136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92F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2F092F" w:rsidTr="002F092F">
        <w:tc>
          <w:tcPr>
            <w:tcW w:w="3216" w:type="dxa"/>
            <w:vMerge w:val="restart"/>
          </w:tcPr>
          <w:p w:rsidR="002F092F" w:rsidRPr="00684136" w:rsidRDefault="002F092F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Государственное бюджетное </w:t>
            </w:r>
            <w:r w:rsidRPr="006841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дошкольное образовательное учреждение детский сад № 24 комбинированного вида Курортного района Санкт-Петербурга</w:t>
            </w:r>
          </w:p>
          <w:p w:rsidR="002F092F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197701, Санкт-Петербург, 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 Сестрорецк, 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ул. Володарского, д.44. лит.А</w:t>
            </w:r>
          </w:p>
          <w:p w:rsidR="002F092F" w:rsidRDefault="002F092F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(812) 437- 34 – 46,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факс437- 34 – 46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email</w:t>
            </w: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: </w:t>
            </w:r>
            <w:hyperlink r:id="rId7" w:history="1">
              <w:r w:rsidRPr="006841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Teremok</w:t>
              </w:r>
              <w:r w:rsidRPr="006841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_24@</w:t>
              </w:r>
              <w:r w:rsidRPr="006841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mail</w:t>
              </w:r>
              <w:r w:rsidRPr="006841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6841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  <w:p w:rsidR="002F092F" w:rsidRPr="00684136" w:rsidRDefault="002F092F" w:rsidP="00B31B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ОКПО 53210720   ОГРН1027812404025</w:t>
            </w:r>
          </w:p>
          <w:p w:rsidR="002F092F" w:rsidRPr="00684136" w:rsidRDefault="002F092F" w:rsidP="00B31B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ИНН/КПП  7827001204 / 78430100</w:t>
            </w:r>
          </w:p>
          <w:p w:rsidR="002F092F" w:rsidRPr="00684136" w:rsidRDefault="002F092F" w:rsidP="00B31B94">
            <w:pPr>
              <w:ind w:right="18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р/с 40601810200003000000 в ГРКЦ ГУ Банка России по г. Санкт-Петербургу, БИК 044030001</w:t>
            </w:r>
          </w:p>
          <w:p w:rsidR="002F092F" w:rsidRPr="00684136" w:rsidRDefault="002F092F" w:rsidP="00B31B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Лицевой счет 0571021 в Комитете финансов Санкт-Петербурга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Заведующий ГБДОУ № 24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 Н.Н. Стефановская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F092F" w:rsidRDefault="002F092F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4599" w:type="dxa"/>
          </w:tcPr>
          <w:p w:rsidR="002F092F" w:rsidRDefault="002F092F" w:rsidP="00B31B9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______________________________________</w:t>
            </w:r>
          </w:p>
          <w:p w:rsidR="002F092F" w:rsidRPr="00684136" w:rsidRDefault="002F092F" w:rsidP="00B31B9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lastRenderedPageBreak/>
              <w:t>______________________________________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(фамилия, имя, отчество)</w:t>
            </w:r>
          </w:p>
          <w:p w:rsidR="002F092F" w:rsidRPr="00684136" w:rsidRDefault="002F092F" w:rsidP="00B31B9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8413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________________________________________</w:t>
            </w:r>
          </w:p>
          <w:p w:rsidR="002F092F" w:rsidRPr="00684136" w:rsidRDefault="002F092F" w:rsidP="00B31B9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8413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________________________________________</w:t>
            </w:r>
          </w:p>
          <w:p w:rsidR="002F092F" w:rsidRPr="00684136" w:rsidRDefault="002F092F" w:rsidP="00B31B94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8413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________________________________________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(паспортные данные)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Адрес регистрации:__________________________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___________________________________________</w:t>
            </w:r>
          </w:p>
          <w:p w:rsidR="002F092F" w:rsidRPr="00684136" w:rsidRDefault="002F092F" w:rsidP="00B3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___________________________________________</w:t>
            </w:r>
          </w:p>
          <w:p w:rsidR="002F092F" w:rsidRPr="002F092F" w:rsidRDefault="002F092F" w:rsidP="00B570D8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600" w:type="dxa"/>
          </w:tcPr>
          <w:p w:rsidR="002F092F" w:rsidRDefault="002F092F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  <w:p w:rsidR="002F092F" w:rsidRDefault="002F092F">
            <w:r>
              <w:lastRenderedPageBreak/>
              <w:t>__________________</w:t>
            </w:r>
          </w:p>
          <w:p w:rsidR="002F092F" w:rsidRDefault="002F092F" w:rsidP="002F092F">
            <w:r>
              <w:t>__________________</w:t>
            </w:r>
          </w:p>
          <w:p w:rsidR="002F092F" w:rsidRPr="00684136" w:rsidRDefault="002F092F" w:rsidP="002F0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(фамилия, имя, отчество)</w:t>
            </w:r>
          </w:p>
          <w:p w:rsidR="002F092F" w:rsidRPr="002F092F" w:rsidRDefault="002F092F" w:rsidP="002F092F"/>
        </w:tc>
      </w:tr>
      <w:tr w:rsidR="00B570D8" w:rsidTr="00895DED">
        <w:tc>
          <w:tcPr>
            <w:tcW w:w="3216" w:type="dxa"/>
            <w:vMerge/>
          </w:tcPr>
          <w:p w:rsidR="00B570D8" w:rsidRPr="00684136" w:rsidRDefault="00B570D8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99" w:type="dxa"/>
            <w:gridSpan w:val="2"/>
          </w:tcPr>
          <w:p w:rsidR="00B570D8" w:rsidRPr="00684136" w:rsidRDefault="00B570D8" w:rsidP="00B570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Адрес фактиче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ского проживания:________________________________________</w:t>
            </w:r>
          </w:p>
          <w:p w:rsidR="00B570D8" w:rsidRPr="00684136" w:rsidRDefault="00B570D8" w:rsidP="00B570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</w:t>
            </w: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</w:t>
            </w:r>
          </w:p>
          <w:p w:rsidR="00B570D8" w:rsidRPr="00684136" w:rsidRDefault="00B570D8" w:rsidP="00B570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</w:t>
            </w: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__________</w:t>
            </w:r>
          </w:p>
          <w:p w:rsidR="00B570D8" w:rsidRDefault="00B570D8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0D8" w:rsidTr="002F092F">
        <w:tc>
          <w:tcPr>
            <w:tcW w:w="3216" w:type="dxa"/>
            <w:vMerge/>
          </w:tcPr>
          <w:p w:rsidR="00B570D8" w:rsidRPr="00684136" w:rsidRDefault="00B570D8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99" w:type="dxa"/>
          </w:tcPr>
          <w:p w:rsidR="00B570D8" w:rsidRPr="00684136" w:rsidRDefault="00B570D8" w:rsidP="00B570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Телефон:___________________________________</w:t>
            </w:r>
          </w:p>
          <w:p w:rsidR="00B570D8" w:rsidRPr="00684136" w:rsidRDefault="00B570D8" w:rsidP="00B570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br/>
              <w:t>________________________________________________</w:t>
            </w:r>
          </w:p>
          <w:p w:rsidR="00B570D8" w:rsidRPr="00B570D8" w:rsidRDefault="00B570D8" w:rsidP="00B570D8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1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2600" w:type="dxa"/>
            <w:vMerge w:val="restart"/>
          </w:tcPr>
          <w:p w:rsidR="00B570D8" w:rsidRDefault="00B570D8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0D8" w:rsidTr="002F092F">
        <w:tc>
          <w:tcPr>
            <w:tcW w:w="3216" w:type="dxa"/>
            <w:vMerge/>
          </w:tcPr>
          <w:p w:rsidR="00B570D8" w:rsidRPr="00684136" w:rsidRDefault="00B570D8" w:rsidP="00B31B9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99" w:type="dxa"/>
          </w:tcPr>
          <w:p w:rsidR="00B570D8" w:rsidRPr="002F092F" w:rsidRDefault="00B570D8" w:rsidP="00B570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F0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Отметка о получении 2-го экземпляра                                                                                                       Заказчиком</w:t>
            </w:r>
          </w:p>
          <w:p w:rsidR="00B570D8" w:rsidRDefault="00B570D8" w:rsidP="00B570D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F0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Дата: ____________ Подпись: ______</w:t>
            </w:r>
          </w:p>
        </w:tc>
        <w:tc>
          <w:tcPr>
            <w:tcW w:w="2600" w:type="dxa"/>
            <w:vMerge/>
          </w:tcPr>
          <w:p w:rsidR="00B570D8" w:rsidRDefault="00B570D8" w:rsidP="00B31B9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136" w:rsidRPr="00DA7BC0" w:rsidRDefault="00684136" w:rsidP="00B31B9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557BF6" w:rsidRPr="00D04A56" w:rsidRDefault="00557BF6" w:rsidP="00B31B94">
      <w:pPr>
        <w:rPr>
          <w:rFonts w:ascii="Times New Roman" w:hAnsi="Times New Roman" w:cs="Times New Roman"/>
          <w:sz w:val="2"/>
          <w:szCs w:val="2"/>
        </w:rPr>
      </w:pPr>
    </w:p>
    <w:sectPr w:rsidR="00557BF6" w:rsidRPr="00D04A56" w:rsidSect="00B31B94">
      <w:pgSz w:w="11900" w:h="16840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82" w:rsidRDefault="006A7282">
      <w:r>
        <w:separator/>
      </w:r>
    </w:p>
  </w:endnote>
  <w:endnote w:type="continuationSeparator" w:id="0">
    <w:p w:rsidR="006A7282" w:rsidRDefault="006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82" w:rsidRDefault="006A7282"/>
  </w:footnote>
  <w:footnote w:type="continuationSeparator" w:id="0">
    <w:p w:rsidR="006A7282" w:rsidRDefault="006A7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502"/>
    <w:multiLevelType w:val="multilevel"/>
    <w:tmpl w:val="2B7A37E2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5F25"/>
    <w:multiLevelType w:val="hybridMultilevel"/>
    <w:tmpl w:val="7460F45A"/>
    <w:lvl w:ilvl="0" w:tplc="68F2918E">
      <w:start w:val="1"/>
      <w:numFmt w:val="upperRoman"/>
      <w:lvlText w:val="%1."/>
      <w:lvlJc w:val="left"/>
      <w:pPr>
        <w:ind w:left="25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5" w:hanging="360"/>
      </w:pPr>
    </w:lvl>
    <w:lvl w:ilvl="2" w:tplc="0419001B" w:tentative="1">
      <w:start w:val="1"/>
      <w:numFmt w:val="lowerRoman"/>
      <w:lvlText w:val="%3."/>
      <w:lvlJc w:val="right"/>
      <w:pPr>
        <w:ind w:left="3605" w:hanging="180"/>
      </w:pPr>
    </w:lvl>
    <w:lvl w:ilvl="3" w:tplc="0419000F" w:tentative="1">
      <w:start w:val="1"/>
      <w:numFmt w:val="decimal"/>
      <w:lvlText w:val="%4."/>
      <w:lvlJc w:val="left"/>
      <w:pPr>
        <w:ind w:left="4325" w:hanging="360"/>
      </w:pPr>
    </w:lvl>
    <w:lvl w:ilvl="4" w:tplc="04190019" w:tentative="1">
      <w:start w:val="1"/>
      <w:numFmt w:val="lowerLetter"/>
      <w:lvlText w:val="%5."/>
      <w:lvlJc w:val="left"/>
      <w:pPr>
        <w:ind w:left="5045" w:hanging="360"/>
      </w:pPr>
    </w:lvl>
    <w:lvl w:ilvl="5" w:tplc="0419001B" w:tentative="1">
      <w:start w:val="1"/>
      <w:numFmt w:val="lowerRoman"/>
      <w:lvlText w:val="%6."/>
      <w:lvlJc w:val="right"/>
      <w:pPr>
        <w:ind w:left="5765" w:hanging="180"/>
      </w:pPr>
    </w:lvl>
    <w:lvl w:ilvl="6" w:tplc="0419000F" w:tentative="1">
      <w:start w:val="1"/>
      <w:numFmt w:val="decimal"/>
      <w:lvlText w:val="%7."/>
      <w:lvlJc w:val="left"/>
      <w:pPr>
        <w:ind w:left="6485" w:hanging="360"/>
      </w:pPr>
    </w:lvl>
    <w:lvl w:ilvl="7" w:tplc="04190019" w:tentative="1">
      <w:start w:val="1"/>
      <w:numFmt w:val="lowerLetter"/>
      <w:lvlText w:val="%8."/>
      <w:lvlJc w:val="left"/>
      <w:pPr>
        <w:ind w:left="7205" w:hanging="360"/>
      </w:pPr>
    </w:lvl>
    <w:lvl w:ilvl="8" w:tplc="041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">
    <w:nsid w:val="03BA2066"/>
    <w:multiLevelType w:val="multilevel"/>
    <w:tmpl w:val="621C5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9301768"/>
    <w:multiLevelType w:val="multilevel"/>
    <w:tmpl w:val="631A58C2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31271"/>
    <w:multiLevelType w:val="multilevel"/>
    <w:tmpl w:val="648A5F9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744DB"/>
    <w:multiLevelType w:val="multilevel"/>
    <w:tmpl w:val="19FC3E94"/>
    <w:lvl w:ilvl="0">
      <w:start w:val="1"/>
      <w:numFmt w:val="upperRoman"/>
      <w:lvlText w:val="%1."/>
      <w:lvlJc w:val="left"/>
      <w:pPr>
        <w:ind w:left="18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440"/>
      </w:pPr>
      <w:rPr>
        <w:rFonts w:hint="default"/>
      </w:rPr>
    </w:lvl>
  </w:abstractNum>
  <w:abstractNum w:abstractNumId="6">
    <w:nsid w:val="29654A49"/>
    <w:multiLevelType w:val="multilevel"/>
    <w:tmpl w:val="ED461EE2"/>
    <w:lvl w:ilvl="0">
      <w:start w:val="1"/>
      <w:numFmt w:val="decimal"/>
      <w:lvlText w:val="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C7408"/>
    <w:multiLevelType w:val="multilevel"/>
    <w:tmpl w:val="9B5A3F1C"/>
    <w:lvl w:ilvl="0">
      <w:start w:val="1"/>
      <w:numFmt w:val="decimal"/>
      <w:lvlText w:val="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75441"/>
    <w:multiLevelType w:val="multilevel"/>
    <w:tmpl w:val="EDAC7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19"/>
      </w:rPr>
    </w:lvl>
  </w:abstractNum>
  <w:abstractNum w:abstractNumId="9">
    <w:nsid w:val="4B2C0BCA"/>
    <w:multiLevelType w:val="multilevel"/>
    <w:tmpl w:val="631A58C2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55A99"/>
    <w:multiLevelType w:val="multilevel"/>
    <w:tmpl w:val="C0865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11">
    <w:nsid w:val="502274CA"/>
    <w:multiLevelType w:val="multilevel"/>
    <w:tmpl w:val="A91AF052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02FF4"/>
    <w:multiLevelType w:val="multilevel"/>
    <w:tmpl w:val="FFBA0558"/>
    <w:lvl w:ilvl="0">
      <w:start w:val="2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41903"/>
    <w:multiLevelType w:val="multilevel"/>
    <w:tmpl w:val="E83CCE72"/>
    <w:lvl w:ilvl="0">
      <w:start w:val="1"/>
      <w:numFmt w:val="decimal"/>
      <w:lvlText w:val="4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66710"/>
    <w:multiLevelType w:val="multilevel"/>
    <w:tmpl w:val="16E6FDA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D3F35"/>
    <w:multiLevelType w:val="multilevel"/>
    <w:tmpl w:val="BF1E8B62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5331D"/>
    <w:multiLevelType w:val="multilevel"/>
    <w:tmpl w:val="5ACA9236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7BF6"/>
    <w:rsid w:val="000222A1"/>
    <w:rsid w:val="000B496F"/>
    <w:rsid w:val="001224B8"/>
    <w:rsid w:val="00145400"/>
    <w:rsid w:val="001A2B93"/>
    <w:rsid w:val="00200D3D"/>
    <w:rsid w:val="00213D94"/>
    <w:rsid w:val="0022484C"/>
    <w:rsid w:val="002F092F"/>
    <w:rsid w:val="004E55A8"/>
    <w:rsid w:val="00512C47"/>
    <w:rsid w:val="0052560C"/>
    <w:rsid w:val="00557BF6"/>
    <w:rsid w:val="005823A8"/>
    <w:rsid w:val="005F63A7"/>
    <w:rsid w:val="006415BF"/>
    <w:rsid w:val="00684136"/>
    <w:rsid w:val="006A7282"/>
    <w:rsid w:val="007865DB"/>
    <w:rsid w:val="009838FF"/>
    <w:rsid w:val="00A61FBD"/>
    <w:rsid w:val="00B007CD"/>
    <w:rsid w:val="00B31B94"/>
    <w:rsid w:val="00B45BAB"/>
    <w:rsid w:val="00B570D8"/>
    <w:rsid w:val="00BB6A4B"/>
    <w:rsid w:val="00C5543A"/>
    <w:rsid w:val="00CF7548"/>
    <w:rsid w:val="00D04A56"/>
    <w:rsid w:val="00D053AD"/>
    <w:rsid w:val="00DA7BC0"/>
    <w:rsid w:val="00EC3853"/>
    <w:rsid w:val="00F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6F5DC9-6E9F-44CB-9D9B-F034FD8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10pt">
    <w:name w:val="Заголовок №1 + 10 pt;Не полужирный;Не 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pt">
    <w:name w:val="Основной текст (4) + Интервал 6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510pt">
    <w:name w:val="Основной текст (5) + 10 pt;Не 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1300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4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4A56"/>
    <w:rPr>
      <w:color w:val="000000"/>
    </w:rPr>
  </w:style>
  <w:style w:type="paragraph" w:styleId="a9">
    <w:name w:val="footer"/>
    <w:basedOn w:val="a"/>
    <w:link w:val="aa"/>
    <w:uiPriority w:val="99"/>
    <w:unhideWhenUsed/>
    <w:rsid w:val="00D04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4A56"/>
    <w:rPr>
      <w:color w:val="000000"/>
    </w:rPr>
  </w:style>
  <w:style w:type="table" w:styleId="ab">
    <w:name w:val="Table Grid"/>
    <w:basedOn w:val="a1"/>
    <w:uiPriority w:val="39"/>
    <w:rsid w:val="002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22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mok_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cp:lastModifiedBy>Методист</cp:lastModifiedBy>
  <cp:revision>14</cp:revision>
  <cp:lastPrinted>2021-01-28T05:30:00Z</cp:lastPrinted>
  <dcterms:created xsi:type="dcterms:W3CDTF">2020-11-18T20:52:00Z</dcterms:created>
  <dcterms:modified xsi:type="dcterms:W3CDTF">2021-01-28T05:30:00Z</dcterms:modified>
</cp:coreProperties>
</file>