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6E67" w14:textId="739A01E6" w:rsidR="003F422C" w:rsidRPr="00922647" w:rsidRDefault="00144342" w:rsidP="00BF2857">
      <w:pPr>
        <w:spacing w:after="0"/>
        <w:rPr>
          <w:b/>
          <w:bCs/>
        </w:rPr>
      </w:pPr>
      <w:r>
        <w:rPr>
          <w:b/>
          <w:bCs/>
        </w:rPr>
        <w:t xml:space="preserve">Более </w:t>
      </w:r>
      <w:r w:rsidR="00922647" w:rsidRPr="00922647">
        <w:rPr>
          <w:b/>
          <w:bCs/>
        </w:rPr>
        <w:t>300 волонтеров будут помогать петербуржцам голосовать за благоустройство 22 городских территорий</w:t>
      </w:r>
    </w:p>
    <w:p w14:paraId="6502D688" w14:textId="77777777" w:rsidR="00922647" w:rsidRDefault="00922647" w:rsidP="00BF2857">
      <w:pPr>
        <w:spacing w:after="0"/>
      </w:pPr>
    </w:p>
    <w:p w14:paraId="53B4E620" w14:textId="5758AE0D" w:rsidR="00922647" w:rsidRDefault="00922647" w:rsidP="00BF2857">
      <w:pPr>
        <w:spacing w:after="0"/>
        <w:rPr>
          <w:szCs w:val="28"/>
        </w:rPr>
      </w:pPr>
      <w:r>
        <w:t xml:space="preserve">26 апреля </w:t>
      </w:r>
      <w:r w:rsidR="00C4490E">
        <w:t xml:space="preserve">петербуржцы </w:t>
      </w:r>
      <w:r w:rsidR="00513D1B">
        <w:t xml:space="preserve">начнут </w:t>
      </w:r>
      <w:r w:rsidR="00C4490E">
        <w:t xml:space="preserve">голосовать </w:t>
      </w:r>
      <w:r w:rsidR="00C4490E">
        <w:rPr>
          <w:szCs w:val="28"/>
        </w:rPr>
        <w:t xml:space="preserve">за благоустройство 22 городских территорий </w:t>
      </w:r>
      <w:r>
        <w:rPr>
          <w:szCs w:val="28"/>
        </w:rPr>
        <w:t xml:space="preserve">в рамках федерального проекта «Формирование комфортной городской среды». </w:t>
      </w:r>
      <w:r w:rsidR="00C4490E">
        <w:rPr>
          <w:szCs w:val="28"/>
        </w:rPr>
        <w:t>Реализация проектов запланирована до 2030 года.</w:t>
      </w:r>
      <w:r w:rsidR="00C4490E">
        <w:t xml:space="preserve"> До 30 мая на</w:t>
      </w:r>
      <w:r w:rsidR="00C4490E">
        <w:rPr>
          <w:szCs w:val="28"/>
        </w:rPr>
        <w:t xml:space="preserve"> п</w:t>
      </w:r>
      <w:r w:rsidR="00B56B78">
        <w:rPr>
          <w:szCs w:val="28"/>
        </w:rPr>
        <w:t>латформе</w:t>
      </w:r>
      <w:r w:rsidR="00C4490E">
        <w:rPr>
          <w:szCs w:val="28"/>
        </w:rPr>
        <w:t xml:space="preserve"> </w:t>
      </w:r>
      <w:r w:rsidR="00C4490E">
        <w:rPr>
          <w:szCs w:val="28"/>
          <w:lang w:val="en-US"/>
        </w:rPr>
        <w:t>za</w:t>
      </w:r>
      <w:r w:rsidR="00C4490E">
        <w:rPr>
          <w:szCs w:val="28"/>
        </w:rPr>
        <w:t>.</w:t>
      </w:r>
      <w:proofErr w:type="spellStart"/>
      <w:r w:rsidR="00C4490E">
        <w:rPr>
          <w:szCs w:val="28"/>
          <w:lang w:val="en-US"/>
        </w:rPr>
        <w:t>gorodsreda</w:t>
      </w:r>
      <w:proofErr w:type="spellEnd"/>
      <w:r w:rsidR="00C4490E">
        <w:rPr>
          <w:szCs w:val="28"/>
        </w:rPr>
        <w:t>.</w:t>
      </w:r>
      <w:proofErr w:type="spellStart"/>
      <w:r w:rsidR="00C4490E">
        <w:rPr>
          <w:szCs w:val="28"/>
          <w:lang w:val="en-US"/>
        </w:rPr>
        <w:t>ru</w:t>
      </w:r>
      <w:proofErr w:type="spellEnd"/>
      <w:r w:rsidR="00C4490E" w:rsidRPr="00922647">
        <w:rPr>
          <w:szCs w:val="28"/>
        </w:rPr>
        <w:t xml:space="preserve"> </w:t>
      </w:r>
      <w:r w:rsidR="00C4490E">
        <w:t>можно будет выбрать территорию,</w:t>
      </w:r>
      <w:r>
        <w:rPr>
          <w:szCs w:val="28"/>
        </w:rPr>
        <w:t xml:space="preserve"> которую нужно благоустроить в первую очередь. Чем больше голосов наберет объект, тем раньше он будет реализован. </w:t>
      </w:r>
    </w:p>
    <w:p w14:paraId="322A563B" w14:textId="17241030" w:rsidR="00922647" w:rsidRDefault="00922647" w:rsidP="00BF2857">
      <w:pPr>
        <w:spacing w:after="0"/>
      </w:pPr>
    </w:p>
    <w:p w14:paraId="591A9B99" w14:textId="77777777" w:rsidR="007E724C" w:rsidRDefault="00BF2857" w:rsidP="00BF2857">
      <w:pPr>
        <w:spacing w:after="0"/>
      </w:pPr>
      <w:r>
        <w:t xml:space="preserve">В </w:t>
      </w:r>
      <w:r w:rsidR="003474C3">
        <w:t xml:space="preserve">Петербурге уже сформирована команда из 300 волонтеров, которые будут работать в МФЦ и торговых центрах во всех районах Петербурга и рассказывать </w:t>
      </w:r>
      <w:r w:rsidR="00C4490E">
        <w:t>жителям города</w:t>
      </w:r>
      <w:r w:rsidR="003474C3">
        <w:t xml:space="preserve"> о тех объектах, которые выносятся на голосование и помогать регистрироваться на портале.</w:t>
      </w:r>
    </w:p>
    <w:p w14:paraId="096E5714" w14:textId="77777777" w:rsidR="007E724C" w:rsidRDefault="007E724C" w:rsidP="00BF2857">
      <w:pPr>
        <w:spacing w:after="0"/>
      </w:pPr>
    </w:p>
    <w:p w14:paraId="115BF14C" w14:textId="6B3EC3AE" w:rsidR="003474C3" w:rsidRDefault="007E724C" w:rsidP="00BF2857">
      <w:pPr>
        <w:spacing w:after="0"/>
      </w:pPr>
      <w:r>
        <w:rPr>
          <w:lang w:val="en-US"/>
        </w:rPr>
        <w:t>#</w:t>
      </w:r>
      <w:proofErr w:type="spellStart"/>
      <w:r>
        <w:t>спбинфо</w:t>
      </w:r>
      <w:bookmarkStart w:id="0" w:name="_GoBack"/>
      <w:bookmarkEnd w:id="0"/>
      <w:proofErr w:type="spellEnd"/>
      <w:r w:rsidR="003474C3">
        <w:t xml:space="preserve"> </w:t>
      </w:r>
    </w:p>
    <w:p w14:paraId="04F2308A" w14:textId="6810BF2A" w:rsidR="00922647" w:rsidRDefault="00922647" w:rsidP="00BF2857">
      <w:pPr>
        <w:spacing w:after="0"/>
      </w:pPr>
    </w:p>
    <w:p w14:paraId="65828D57" w14:textId="77777777" w:rsidR="007E724C" w:rsidRDefault="007E724C" w:rsidP="00BF2857">
      <w:pPr>
        <w:spacing w:after="0"/>
      </w:pPr>
    </w:p>
    <w:sectPr w:rsidR="007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7"/>
    <w:rsid w:val="00111E3A"/>
    <w:rsid w:val="00144342"/>
    <w:rsid w:val="003474C3"/>
    <w:rsid w:val="003F422C"/>
    <w:rsid w:val="00513D1B"/>
    <w:rsid w:val="007E724C"/>
    <w:rsid w:val="00922647"/>
    <w:rsid w:val="00B56B78"/>
    <w:rsid w:val="00B825D1"/>
    <w:rsid w:val="00BD5A53"/>
    <w:rsid w:val="00BF2857"/>
    <w:rsid w:val="00C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3E18"/>
  <w15:chartTrackingRefBased/>
  <w15:docId w15:val="{916F8AB8-337A-4B38-BB6B-B329F9B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C3"/>
    <w:pPr>
      <w:spacing w:after="0" w:line="240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Фазлетдинова Дарья Рашитовна</dc:creator>
  <cp:keywords/>
  <dc:description/>
  <cp:lastModifiedBy>Федотова Ольга Сергеевна</cp:lastModifiedBy>
  <cp:revision>5</cp:revision>
  <dcterms:created xsi:type="dcterms:W3CDTF">2021-04-08T13:03:00Z</dcterms:created>
  <dcterms:modified xsi:type="dcterms:W3CDTF">2021-04-09T09:07:00Z</dcterms:modified>
</cp:coreProperties>
</file>