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B6" w:rsidRDefault="00FB466D" w:rsidP="00FB466D">
      <w:pPr>
        <w:jc w:val="center"/>
        <w:rPr>
          <w:rFonts w:ascii="Times New Roman" w:hAnsi="Times New Roman" w:cs="Times New Roman"/>
          <w:b/>
          <w:sz w:val="28"/>
        </w:rPr>
      </w:pPr>
      <w:r>
        <w:rPr>
          <w:rFonts w:ascii="Times New Roman" w:hAnsi="Times New Roman" w:cs="Times New Roman"/>
          <w:b/>
          <w:sz w:val="28"/>
        </w:rPr>
        <w:t>Знаки пожарной безопасности</w:t>
      </w:r>
    </w:p>
    <w:p w:rsidR="00FB466D" w:rsidRPr="00F139DF" w:rsidRDefault="00FB466D" w:rsidP="00FB466D">
      <w:pPr>
        <w:rPr>
          <w:rFonts w:ascii="Times New Roman" w:hAnsi="Times New Roman" w:cs="Times New Roman"/>
          <w:sz w:val="24"/>
        </w:rPr>
      </w:pPr>
      <w:r w:rsidRPr="00FB466D">
        <w:rPr>
          <w:rFonts w:ascii="Times New Roman" w:hAnsi="Times New Roman" w:cs="Times New Roman"/>
          <w:sz w:val="24"/>
        </w:rPr>
        <w:t xml:space="preserve">ЗНАК БЕЗОПАСНОСТИ —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w:t>
      </w:r>
      <w:r w:rsidR="00BB7D37" w:rsidRPr="00FB466D">
        <w:rPr>
          <w:rFonts w:ascii="Times New Roman" w:hAnsi="Times New Roman" w:cs="Times New Roman"/>
          <w:sz w:val="24"/>
        </w:rPr>
        <w:t>надписей. Он</w:t>
      </w:r>
      <w:r w:rsidRPr="00FB466D">
        <w:rPr>
          <w:rFonts w:ascii="Times New Roman" w:hAnsi="Times New Roman" w:cs="Times New Roman"/>
          <w:sz w:val="24"/>
        </w:rPr>
        <w:t xml:space="preserve"> предназначен для предупреждения людей о непосредственной или возможной опасности, запрещения, предписания или разрешения определенных действий, а также для информации о расположении объектов и средств, использование которых исключает или снижает воздействие опасных и/или вредных факторов  ЭВАКУАЦИОННЫЕ ЗНАКИ ПОЖАРНОЙ БЕЗОПАСНОСТИ — э</w:t>
      </w:r>
      <w:r>
        <w:rPr>
          <w:rFonts w:ascii="Times New Roman" w:hAnsi="Times New Roman" w:cs="Times New Roman"/>
          <w:sz w:val="24"/>
        </w:rPr>
        <w:t>то знаки пожарной безопасности</w:t>
      </w:r>
      <w:r w:rsidRPr="00FB466D">
        <w:rPr>
          <w:rFonts w:ascii="Times New Roman" w:hAnsi="Times New Roman" w:cs="Times New Roman"/>
          <w:sz w:val="24"/>
        </w:rPr>
        <w:t>, предназначенные для регулирования поведения людей при пожаре  в целях обеспечения их безопасной эвакуации, в том числе световые пожарные оповещатели. СИГНАЛЬНЫЙ ЦВЕТ — это цвет, предназначенный для привлечения внимания людей к непосредственной или возможной опасности, рабочим узлам оборудования, машин, механизмов и/или элементам конструкции, которые могут являться источниками опасных и/или вредных факторов, пожарной технике, средствам противопожарной и иной защиты, знакам безопасности и сигнальной разметке. Сигнальные цвета следует использовать для: - внешнего оформления знаков пожарной безопасности; - обозначения мест размещения пожарной техники, мест нахождения кнопок ручного пуска установок пожарной автоматики, систем противодымной защиты, мест нахождения средств индивидуальной защиты</w:t>
      </w:r>
      <w:r w:rsidR="00BB7D37" w:rsidRPr="00FB466D">
        <w:rPr>
          <w:rFonts w:ascii="Times New Roman" w:hAnsi="Times New Roman" w:cs="Times New Roman"/>
          <w:sz w:val="24"/>
        </w:rPr>
        <w:t>,</w:t>
      </w:r>
      <w:r w:rsidRPr="00FB466D">
        <w:rPr>
          <w:rFonts w:ascii="Times New Roman" w:hAnsi="Times New Roman" w:cs="Times New Roman"/>
          <w:sz w:val="24"/>
        </w:rPr>
        <w:t xml:space="preserve"> самоспасания и т.п.; - обозначения путей эвакуации, а также границ зон путей эвакуации, которые не допускается загромождать или использовать для складирования. В качестве сигнальных используются красный, желтый, зеленый и синий цвета, контрастные — для усиления визуальной активности знаков. Назначение Целью сигнальных цветов, знаков безопасности и сигнальной разметки является предотвращение несчастных случаев, снижения травматизма и профессиональных заболеваний, устранения опасности для жизни, вреда для здоровья людей, опасности возникновения пожаров или аварий. Назначение сигнальных цветов, знаков безопасности и сигнальной разметки состоит в обеспечении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 Сигнальные цвета, знаки безопасности и сигнальную разметку следует применять для привлечения внимания людей, находящихся на производственных, общественных объектах и в иных местах, к опасности, опасной ситуации, для предостережения в целях избежания опасности, сообщения о возможном исходе в случае пренебрежения безопасностью, предписания или требования определенных действий, а также для сообщения необходимой информации. Классификация знаков пожарной безопасности</w:t>
      </w:r>
      <w:r w:rsidR="00BB7D37" w:rsidRPr="00FB466D">
        <w:rPr>
          <w:rFonts w:ascii="Times New Roman" w:hAnsi="Times New Roman" w:cs="Times New Roman"/>
          <w:sz w:val="24"/>
        </w:rPr>
        <w:t>. Р</w:t>
      </w:r>
      <w:r w:rsidRPr="00FB466D">
        <w:rPr>
          <w:rFonts w:ascii="Times New Roman" w:hAnsi="Times New Roman" w:cs="Times New Roman"/>
          <w:sz w:val="24"/>
        </w:rPr>
        <w:t>азличают четыре вида знаков пожарной безопасности. Для них используются 3 геометрические фигуры, 4 сигнальных и 2 контрастных цвета, цветографические схемы окраски знаков (фон, типовые видообразующие элементы, графические символы).</w:t>
      </w:r>
      <w:r w:rsidRPr="00FB466D">
        <w:rPr>
          <w:rFonts w:ascii="Times New Roman" w:hAnsi="Times New Roman" w:cs="Times New Roman"/>
          <w:sz w:val="24"/>
        </w:rPr>
        <w:br/>
      </w:r>
      <w:r w:rsidRPr="00FB466D">
        <w:rPr>
          <w:rFonts w:ascii="Times New Roman" w:hAnsi="Times New Roman" w:cs="Times New Roman"/>
          <w:sz w:val="24"/>
        </w:rPr>
        <w:br/>
        <w:t>Знаки пожарной безопасности могут применяться в совокупности с поясняющей надписью и (или) другими знаками пожарной безопасности на одном щите, образуя логическое сообщение (информацию). Они могут входить также в состав фотолюмине</w:t>
      </w:r>
      <w:r>
        <w:rPr>
          <w:rFonts w:ascii="Times New Roman" w:hAnsi="Times New Roman" w:cs="Times New Roman"/>
          <w:sz w:val="24"/>
        </w:rPr>
        <w:t>сцентных эвакуационных систем</w:t>
      </w:r>
      <w:r w:rsidRPr="00FB466D">
        <w:rPr>
          <w:rFonts w:ascii="Times New Roman" w:hAnsi="Times New Roman" w:cs="Times New Roman"/>
          <w:sz w:val="24"/>
        </w:rPr>
        <w:t xml:space="preserve">. Знаки пожарной безопасности в зависимости от применяемых материалов подразделяются на следующие: · несветящиеся; </w:t>
      </w:r>
      <w:r w:rsidRPr="00FB466D">
        <w:rPr>
          <w:rFonts w:ascii="Times New Roman" w:hAnsi="Times New Roman" w:cs="Times New Roman"/>
          <w:sz w:val="24"/>
        </w:rPr>
        <w:lastRenderedPageBreak/>
        <w:t>· световозвращающие; ·</w:t>
      </w:r>
      <w:r w:rsidR="00F139DF">
        <w:rPr>
          <w:rFonts w:ascii="Times New Roman" w:hAnsi="Times New Roman" w:cs="Times New Roman"/>
          <w:sz w:val="24"/>
        </w:rPr>
        <w:t xml:space="preserve"> </w:t>
      </w:r>
      <w:r w:rsidRPr="00FB466D">
        <w:rPr>
          <w:rFonts w:ascii="Times New Roman" w:hAnsi="Times New Roman" w:cs="Times New Roman"/>
          <w:sz w:val="24"/>
        </w:rPr>
        <w:t>фотолюми</w:t>
      </w:r>
      <w:r w:rsidR="00F139DF">
        <w:rPr>
          <w:rFonts w:ascii="Times New Roman" w:hAnsi="Times New Roman" w:cs="Times New Roman"/>
          <w:sz w:val="24"/>
        </w:rPr>
        <w:t xml:space="preserve">несцентные. 1) </w:t>
      </w:r>
      <w:r w:rsidRPr="00FB466D">
        <w:rPr>
          <w:rFonts w:ascii="Times New Roman" w:hAnsi="Times New Roman" w:cs="Times New Roman"/>
          <w:sz w:val="24"/>
        </w:rPr>
        <w:t xml:space="preserve">Несветящиеся знаки пожарной безопасности выполняют из несветящихся материалов, они зрительно воспринимаются за счет рассеяния падающего на них естественного или искусственного света. 2) Световозвращающие знаки пожарной безопасности выполняют из световозвращающих материалов (или с одновременным использованием световозвращающих и несветящихся материалов), они зрительно воспринимаются светящимися </w:t>
      </w:r>
      <w:r w:rsidR="00BB7D37" w:rsidRPr="00FB466D">
        <w:rPr>
          <w:rFonts w:ascii="Times New Roman" w:hAnsi="Times New Roman" w:cs="Times New Roman"/>
          <w:sz w:val="24"/>
        </w:rPr>
        <w:t>— п</w:t>
      </w:r>
      <w:r w:rsidRPr="00FB466D">
        <w:rPr>
          <w:rFonts w:ascii="Times New Roman" w:hAnsi="Times New Roman" w:cs="Times New Roman"/>
          <w:sz w:val="24"/>
        </w:rPr>
        <w:t xml:space="preserve">ри освещении их поверхности пучком (лучом) света, направленным со стороны наблюдателя, и несветящимися — при освещении их поверхности ненаправленным со стороны наблюдателя светом (например, при общем освещении). 3) Фотолюминесцентные знаки пожарной безопасности выполняют из фотолюминесцентных материалов (или с одновременным использованием фотолюминесцентных и несветящихся материалов), они зрительно воспринимаются светящимися в темноте после прекращения действия естественного или искусственного света и несветящимися — при рассеянном освещении. Для повышения эффективности зрительного восприятия знаков пожарной безопасности в особо сложных условиях допускается их изготовление с использованием комбинации фотолюминесцентных и световозвращающих материалов. Знаки пожарной безопасности по конструктивному исполнению могут быть: · плоскими; · объемными. 1) Плоские знаки имеют одно цветографическое изображение на плоском носителе и хорошо наблюдаются с одного направления, перпендикулярного к плоскости знака. Знаки пожарной безопасности плоские могут быть с внешним освещением (подсветкой) поверхности электрическими светильниками. </w:t>
      </w:r>
      <w:r w:rsidR="00BB7D37" w:rsidRPr="00FB466D">
        <w:rPr>
          <w:rFonts w:ascii="Times New Roman" w:hAnsi="Times New Roman" w:cs="Times New Roman"/>
          <w:sz w:val="24"/>
        </w:rPr>
        <w:t>2),</w:t>
      </w:r>
      <w:r w:rsidRPr="00FB466D">
        <w:rPr>
          <w:rFonts w:ascii="Times New Roman" w:hAnsi="Times New Roman" w:cs="Times New Roman"/>
          <w:sz w:val="24"/>
        </w:rPr>
        <w:t>Объемные знаки имеют два и более цветографических изображения на сторонах соответствующего многогранника (например, на сторонах тетраэдра, пирамиды, куба, октаэдра, призмы, параллелепипеда и т.д.). Цветографическое изображение объемных знаков может наблюдаться с двух и более различных направлений. Объемные знаки безопасности могут быть с внешним или внутренним электрическим освещением поверхности (подсветкой). Знаки безопасности с внешним или внутренним освещением должны быть подключены к аварийному или автономному источнику электроснабжения. Выбор места размещения знаков пожарной безопасности Знаки пожарной безопасности следует располагать таким образом, чтобы они были хорошо видны, не отвлекали внимания и не создавали неудобств при выполнении людьми своей профессиональной или иной деятельности, не загораживали проход, проезд, не препятствовали перемещению грузов. В соответствии с требованиями нормативных документов по пожарной безопасности</w:t>
      </w:r>
      <w:r>
        <w:rPr>
          <w:rFonts w:ascii="Times New Roman" w:hAnsi="Times New Roman" w:cs="Times New Roman"/>
          <w:sz w:val="24"/>
        </w:rPr>
        <w:t xml:space="preserve"> </w:t>
      </w:r>
      <w:r w:rsidRPr="00FB466D">
        <w:rPr>
          <w:rFonts w:ascii="Times New Roman" w:hAnsi="Times New Roman" w:cs="Times New Roman"/>
          <w:sz w:val="24"/>
        </w:rPr>
        <w:t>знаки пожарной безопасности следует размещать на территории предприятии и в помещениях, а также на рабочих местах и участках производства работ</w:t>
      </w:r>
      <w:r w:rsidR="00BB7D37" w:rsidRPr="00FB466D">
        <w:rPr>
          <w:rFonts w:ascii="Times New Roman" w:hAnsi="Times New Roman" w:cs="Times New Roman"/>
          <w:sz w:val="24"/>
        </w:rPr>
        <w:t>.</w:t>
      </w:r>
      <w:r w:rsidRPr="00FB466D">
        <w:rPr>
          <w:rFonts w:ascii="Times New Roman" w:hAnsi="Times New Roman" w:cs="Times New Roman"/>
          <w:sz w:val="24"/>
        </w:rPr>
        <w:t xml:space="preserve"> Выбор места установки знака осуществляется с учетом следующих требований: · знак должен быть хорошо виден, его восприятию не должны мешать цвет окружающего фона, посторонние предметы; · знак должен находиться в пределах поля зрения при условии наиболее естественного (привычного) зрительного восприятия окружающей среды; · расстояние между одноименными знаками, указывающими местонахождение эвакуационного выхода или пожарно-технической продукции, не должно превышать 60 м; · знак должен располагаться в непосредственной близости от объекта, к которому он относится. Обязанности по применению сигнальных знаков и знаков безопасности</w:t>
      </w:r>
      <w:r w:rsidR="00BB7D37" w:rsidRPr="00FB466D">
        <w:rPr>
          <w:rFonts w:ascii="Times New Roman" w:hAnsi="Times New Roman" w:cs="Times New Roman"/>
          <w:sz w:val="24"/>
        </w:rPr>
        <w:t>. В</w:t>
      </w:r>
      <w:r w:rsidRPr="00FB466D">
        <w:rPr>
          <w:rFonts w:ascii="Times New Roman" w:hAnsi="Times New Roman" w:cs="Times New Roman"/>
          <w:sz w:val="24"/>
        </w:rPr>
        <w:t xml:space="preserve"> соответствии с п. 4.3, ГОСТ 12.4.026-2015 работодатель или уполномоченные им должностные лица должны с учетом требований государственного стандарта: 1) определять виды и места опасности на производственных, общественных объектах и в иных местах, исходя из условий обеспечения безопасности; 2) обозначать </w:t>
      </w:r>
      <w:r w:rsidRPr="00FB466D">
        <w:rPr>
          <w:rFonts w:ascii="Times New Roman" w:hAnsi="Times New Roman" w:cs="Times New Roman"/>
          <w:sz w:val="24"/>
        </w:rPr>
        <w:lastRenderedPageBreak/>
        <w:t>виды опасности, опасные места и возможные опасные ситуации сигнальными цветами, знаками безопасности и сигнальной разметкой; 3) проводить выбор соответствующих знаков безопасности (при необходимости подбирать текст поясняющих надписей на знаках безопасности); 4) определять размеры, виды и исполнения, степень защиты и места размещения (установки) знаков безопасности и сигнальной разметки; 5) обозначать с помощью знаков безопасности места размещения средств индивидуальной защиты и средств противопожарной защиты. В случае необходимости дополнительное окрашивание и нанесение сигнальной разметки на оборудование, машины, механизмы, находящиеся в эксплуатации, проводит организация, эксплуатирующая это оборудование, машины, механизмы.</w:t>
      </w:r>
      <w:r w:rsidRPr="00FB466D">
        <w:rPr>
          <w:rFonts w:ascii="Times New Roman" w:hAnsi="Times New Roman" w:cs="Times New Roman"/>
        </w:rPr>
        <w:br/>
      </w:r>
      <w:r w:rsidRPr="00FB466D">
        <w:rPr>
          <w:rFonts w:ascii="Times New Roman" w:hAnsi="Times New Roman" w:cs="Times New Roman"/>
        </w:rPr>
        <w:br/>
      </w:r>
    </w:p>
    <w:sectPr w:rsidR="00FB466D" w:rsidRPr="00F139DF" w:rsidSect="00164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B466D"/>
    <w:rsid w:val="00133D1C"/>
    <w:rsid w:val="001648B6"/>
    <w:rsid w:val="00BB7D37"/>
    <w:rsid w:val="00F139DF"/>
    <w:rsid w:val="00FB4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46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4</cp:revision>
  <dcterms:created xsi:type="dcterms:W3CDTF">2020-12-15T08:56:00Z</dcterms:created>
  <dcterms:modified xsi:type="dcterms:W3CDTF">2020-12-16T14:14:00Z</dcterms:modified>
</cp:coreProperties>
</file>